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524" w:rsidRDefault="00F17524"/>
    <w:sectPr w:rsidR="00F175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7524" w:rsidRDefault="00F17524" w:rsidP="00E50A6F">
      <w:r>
        <w:separator/>
      </w:r>
    </w:p>
  </w:endnote>
  <w:endnote w:type="continuationSeparator" w:id="1">
    <w:p w:rsidR="00F17524" w:rsidRDefault="00F17524" w:rsidP="00E50A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7524" w:rsidRDefault="00F17524" w:rsidP="00E50A6F">
      <w:r>
        <w:separator/>
      </w:r>
    </w:p>
  </w:footnote>
  <w:footnote w:type="continuationSeparator" w:id="1">
    <w:p w:rsidR="00F17524" w:rsidRDefault="00F17524" w:rsidP="00E50A6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0A6F"/>
    <w:rsid w:val="00E50A6F"/>
    <w:rsid w:val="00F17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50A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50A6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50A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50A6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WYD</dc:creator>
  <cp:keywords/>
  <dc:description/>
  <cp:lastModifiedBy>WYD</cp:lastModifiedBy>
  <cp:revision>2</cp:revision>
  <dcterms:created xsi:type="dcterms:W3CDTF">2019-03-11T05:23:00Z</dcterms:created>
  <dcterms:modified xsi:type="dcterms:W3CDTF">2019-03-11T05:23:00Z</dcterms:modified>
</cp:coreProperties>
</file>